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A8C4" w14:textId="50DF5099" w:rsidR="007B1B4A" w:rsidRDefault="007B1B4A" w:rsidP="007B1B4A">
      <w:pPr>
        <w:pStyle w:val="ListParagraph"/>
        <w:spacing w:before="0" w:after="160" w:line="256" w:lineRule="auto"/>
        <w:rPr>
          <w:rFonts w:ascii="Georgia Pro" w:hAnsi="Georgia Pro" w:cs="Arial"/>
          <w:sz w:val="24"/>
          <w:szCs w:val="24"/>
        </w:rPr>
      </w:pPr>
    </w:p>
    <w:p w14:paraId="53654913" w14:textId="26A3D2EE" w:rsidR="007B1B4A" w:rsidRPr="007B1B4A" w:rsidRDefault="007B1B4A" w:rsidP="007B1B4A">
      <w:pPr>
        <w:spacing w:before="0" w:after="160" w:line="256" w:lineRule="auto"/>
        <w:rPr>
          <w:rFonts w:ascii="Georgia Pro" w:hAnsi="Georgia Pro" w:cs="Arial"/>
          <w:sz w:val="24"/>
          <w:szCs w:val="24"/>
        </w:rPr>
      </w:pPr>
      <w:r>
        <w:rPr>
          <w:noProof/>
        </w:rPr>
        <w:drawing>
          <wp:inline distT="0" distB="0" distL="0" distR="0" wp14:anchorId="0E777283" wp14:editId="51513B1C">
            <wp:extent cx="6134100" cy="4348981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84" cy="44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D4B9D" w14:textId="74C5C94C" w:rsidR="007B1B4A" w:rsidRDefault="007B1B4A" w:rsidP="002D43BC">
      <w:pPr>
        <w:rPr>
          <w:rFonts w:ascii="Georgia" w:hAnsi="Georgia"/>
          <w:sz w:val="24"/>
          <w:szCs w:val="24"/>
        </w:rPr>
      </w:pPr>
      <w:r w:rsidRPr="002D43BC">
        <w:rPr>
          <w:rFonts w:ascii="Georgia" w:hAnsi="Georgia" w:cs="Arial"/>
          <w:sz w:val="24"/>
          <w:szCs w:val="24"/>
        </w:rPr>
        <w:t xml:space="preserve">Matt Walsh is one of America's premier conservative authors and speakers who is known for boldly tackling the tough subjects and speaking out on faith and culture in a way that connects with and actuates his audience. You can follow him on Twitter at @MattWalshBlog and on Facebook at </w:t>
      </w:r>
      <w:hyperlink r:id="rId5" w:history="1">
        <w:r w:rsidRPr="002D43BC">
          <w:rPr>
            <w:rStyle w:val="Hyperlink"/>
            <w:rFonts w:ascii="Georgia" w:hAnsi="Georgia" w:cs="Arial"/>
            <w:color w:val="auto"/>
            <w:sz w:val="24"/>
            <w:szCs w:val="24"/>
          </w:rPr>
          <w:t>https://www.facebook.com</w:t>
        </w:r>
      </w:hyperlink>
      <w:r w:rsidRPr="002D43BC">
        <w:rPr>
          <w:rFonts w:ascii="Georgia" w:hAnsi="Georgia" w:cs="Arial"/>
          <w:sz w:val="24"/>
          <w:szCs w:val="24"/>
        </w:rPr>
        <w:t xml:space="preserve"> / </w:t>
      </w:r>
      <w:hyperlink r:id="rId6" w:history="1">
        <w:r w:rsidRPr="002D43BC">
          <w:rPr>
            <w:rStyle w:val="Hyperlink"/>
            <w:rFonts w:ascii="Georgia" w:hAnsi="Georgia"/>
            <w:color w:val="auto"/>
            <w:sz w:val="24"/>
            <w:szCs w:val="24"/>
          </w:rPr>
          <w:t>The Matt Walsh Show | The Daily Wire</w:t>
        </w:r>
      </w:hyperlink>
      <w:r w:rsidRPr="002D43BC">
        <w:rPr>
          <w:rFonts w:ascii="Georgia" w:hAnsi="Georgia"/>
          <w:sz w:val="24"/>
          <w:szCs w:val="24"/>
        </w:rPr>
        <w:t xml:space="preserve"> </w:t>
      </w:r>
    </w:p>
    <w:p w14:paraId="2A25894C" w14:textId="7676B5E2" w:rsidR="00B75DDD" w:rsidRDefault="00B75DDD" w:rsidP="002D43BC">
      <w:pPr>
        <w:rPr>
          <w:rFonts w:ascii="Georgia Pro" w:hAnsi="Georgia Pro"/>
          <w:sz w:val="24"/>
          <w:szCs w:val="24"/>
        </w:rPr>
      </w:pPr>
      <w:r w:rsidRPr="00C26ACA">
        <w:rPr>
          <w:rFonts w:ascii="Georgia Pro" w:hAnsi="Georgia Pro"/>
          <w:bCs/>
          <w:sz w:val="24"/>
          <w:szCs w:val="24"/>
        </w:rPr>
        <w:t>Confidential Care Mobile Ministry is a Christ-centered</w:t>
      </w:r>
      <w:r>
        <w:rPr>
          <w:rFonts w:ascii="Georgia Pro" w:hAnsi="Georgia Pro"/>
          <w:bCs/>
          <w:sz w:val="24"/>
          <w:szCs w:val="24"/>
        </w:rPr>
        <w:t>, non</w:t>
      </w:r>
      <w:r w:rsidRPr="00C26ACA">
        <w:rPr>
          <w:rFonts w:ascii="Georgia Pro" w:hAnsi="Georgia Pro"/>
          <w:bCs/>
          <w:sz w:val="24"/>
          <w:szCs w:val="24"/>
        </w:rPr>
        <w:t xml:space="preserve">-profit </w:t>
      </w:r>
      <w:r>
        <w:rPr>
          <w:rFonts w:ascii="Georgia Pro" w:hAnsi="Georgia Pro"/>
          <w:bCs/>
          <w:sz w:val="24"/>
          <w:szCs w:val="24"/>
        </w:rPr>
        <w:t xml:space="preserve">Mobile Pregnancy Medical Center </w:t>
      </w:r>
      <w:r w:rsidRPr="00C26ACA">
        <w:rPr>
          <w:rFonts w:ascii="Georgia Pro" w:hAnsi="Georgia Pro"/>
          <w:bCs/>
          <w:sz w:val="24"/>
          <w:szCs w:val="24"/>
        </w:rPr>
        <w:t>that utilizes state of the art technology to meet the needs of families experiencing unplanned pregnancies</w:t>
      </w:r>
      <w:r w:rsidR="00C87E7E">
        <w:rPr>
          <w:rFonts w:ascii="Georgia Pro" w:hAnsi="Georgia Pro"/>
          <w:bCs/>
          <w:sz w:val="24"/>
          <w:szCs w:val="24"/>
        </w:rPr>
        <w:t xml:space="preserve"> </w:t>
      </w:r>
      <w:r w:rsidRPr="00C26ACA">
        <w:rPr>
          <w:rFonts w:ascii="Georgia Pro" w:hAnsi="Georgia Pro"/>
          <w:bCs/>
          <w:sz w:val="24"/>
          <w:szCs w:val="24"/>
        </w:rPr>
        <w:t>assur</w:t>
      </w:r>
      <w:r w:rsidR="00C87E7E">
        <w:rPr>
          <w:rFonts w:ascii="Georgia Pro" w:hAnsi="Georgia Pro"/>
          <w:bCs/>
          <w:sz w:val="24"/>
          <w:szCs w:val="24"/>
        </w:rPr>
        <w:t>ing</w:t>
      </w:r>
      <w:r w:rsidRPr="00C26ACA">
        <w:rPr>
          <w:rFonts w:ascii="Georgia Pro" w:hAnsi="Georgia Pro"/>
          <w:bCs/>
          <w:sz w:val="24"/>
          <w:szCs w:val="24"/>
        </w:rPr>
        <w:t xml:space="preserve"> each preborn Human Baby gets to exercise their most basic human right – </w:t>
      </w:r>
      <w:r w:rsidRPr="00C26ACA">
        <w:rPr>
          <w:rFonts w:ascii="Georgia Pro" w:hAnsi="Georgia Pro"/>
          <w:bCs/>
          <w:i/>
          <w:iCs/>
          <w:sz w:val="24"/>
          <w:szCs w:val="24"/>
        </w:rPr>
        <w:t>the Right to Life</w:t>
      </w:r>
      <w:r w:rsidRPr="00C26ACA">
        <w:rPr>
          <w:rFonts w:ascii="Georgia Pro" w:hAnsi="Georgia Pro"/>
          <w:bCs/>
          <w:sz w:val="24"/>
          <w:szCs w:val="24"/>
        </w:rPr>
        <w:t xml:space="preserve">. </w:t>
      </w:r>
      <w:r w:rsidR="00C87E7E">
        <w:rPr>
          <w:rFonts w:ascii="Georgia Pro" w:hAnsi="Georgia Pro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C26ACA">
        <w:rPr>
          <w:rFonts w:ascii="Georgia Pro" w:hAnsi="Georgia Pro"/>
          <w:sz w:val="24"/>
          <w:szCs w:val="24"/>
        </w:rPr>
        <w:t xml:space="preserve">Every day of every workweek CCMM sends out Medical Mobile Units </w:t>
      </w:r>
      <w:r w:rsidR="00C37663">
        <w:rPr>
          <w:rFonts w:ascii="Georgia Pro" w:hAnsi="Georgia Pro"/>
          <w:sz w:val="24"/>
          <w:szCs w:val="24"/>
        </w:rPr>
        <w:t xml:space="preserve">primarily </w:t>
      </w:r>
      <w:r w:rsidRPr="00C26ACA">
        <w:rPr>
          <w:rFonts w:ascii="Georgia Pro" w:hAnsi="Georgia Pro"/>
          <w:sz w:val="24"/>
          <w:szCs w:val="24"/>
        </w:rPr>
        <w:t xml:space="preserve">to the four corners of </w:t>
      </w:r>
      <w:r w:rsidR="00C37663">
        <w:rPr>
          <w:rFonts w:ascii="Georgia Pro" w:hAnsi="Georgia Pro"/>
          <w:sz w:val="24"/>
          <w:szCs w:val="24"/>
        </w:rPr>
        <w:t xml:space="preserve">Shelby and Tipton Counties, </w:t>
      </w:r>
      <w:r w:rsidRPr="00C26ACA">
        <w:rPr>
          <w:rFonts w:ascii="Georgia Pro" w:hAnsi="Georgia Pro"/>
          <w:sz w:val="24"/>
          <w:szCs w:val="24"/>
        </w:rPr>
        <w:t xml:space="preserve">to meet with Women in pregnancy crisis who have scheduled an appointment with our organization and have expressed a desire to abort their preborn child. Each of our Medical Mobile units are equipped with Ultrasound equipment and are staffed by Medical Ministry Teams, (MMT’s), which include a licensed Registered Nurse, and a Patient Care Advisor.  </w:t>
      </w:r>
      <w:r w:rsidRPr="00EE29B2">
        <w:rPr>
          <w:rFonts w:ascii="Georgia Pro" w:hAnsi="Georgia Pro"/>
          <w:b/>
          <w:bCs/>
          <w:sz w:val="24"/>
          <w:szCs w:val="24"/>
        </w:rPr>
        <w:t>Our Mission is</w:t>
      </w:r>
      <w:r w:rsidR="00EE29B2" w:rsidRPr="00EE29B2">
        <w:rPr>
          <w:rFonts w:ascii="Georgia Pro" w:hAnsi="Georgia Pro"/>
          <w:b/>
          <w:bCs/>
          <w:sz w:val="24"/>
          <w:szCs w:val="24"/>
        </w:rPr>
        <w:t>:</w:t>
      </w:r>
      <w:r w:rsidRPr="00EE29B2">
        <w:rPr>
          <w:rFonts w:ascii="Georgia Pro" w:hAnsi="Georgia Pro"/>
          <w:b/>
          <w:bCs/>
          <w:sz w:val="24"/>
          <w:szCs w:val="24"/>
        </w:rPr>
        <w:t xml:space="preserve"> to rescue Preborn Human Babies from certain death and love their mothers into the Kingdom. </w:t>
      </w:r>
      <w:r>
        <w:rPr>
          <w:rFonts w:ascii="Georgia Pro" w:hAnsi="Georgia Pro"/>
          <w:sz w:val="24"/>
          <w:szCs w:val="24"/>
        </w:rPr>
        <w:t xml:space="preserve"> </w:t>
      </w:r>
    </w:p>
    <w:p w14:paraId="6560CA12" w14:textId="0E2127D5" w:rsidR="00B75DDD" w:rsidRPr="00B75DDD" w:rsidRDefault="00C87E7E" w:rsidP="00B75DDD">
      <w:pPr>
        <w:pStyle w:val="NoSpacing"/>
        <w:rPr>
          <w:rFonts w:ascii="Georgia Pro" w:eastAsia="Times New Roman" w:hAnsi="Georgia Pro"/>
          <w:sz w:val="24"/>
          <w:szCs w:val="24"/>
        </w:rPr>
      </w:pPr>
      <w:r>
        <w:rPr>
          <w:rFonts w:ascii="Georgia Pro" w:eastAsia="Times New Roman" w:hAnsi="Georgia Pro"/>
          <w:sz w:val="24"/>
          <w:szCs w:val="24"/>
          <w14:ligatures w14:val="standard"/>
        </w:rPr>
        <w:t xml:space="preserve">What: </w:t>
      </w:r>
      <w:r w:rsidR="00B75DDD" w:rsidRPr="00B75DDD">
        <w:rPr>
          <w:rFonts w:ascii="Georgia Pro" w:eastAsia="Times New Roman" w:hAnsi="Georgia Pro"/>
          <w:sz w:val="24"/>
          <w:szCs w:val="24"/>
        </w:rPr>
        <w:t xml:space="preserve">Annual Benefit Fundraising </w:t>
      </w:r>
      <w:r>
        <w:rPr>
          <w:rFonts w:ascii="Georgia Pro" w:eastAsia="Times New Roman" w:hAnsi="Georgia Pro"/>
          <w:sz w:val="24"/>
          <w:szCs w:val="24"/>
        </w:rPr>
        <w:t>Celebration</w:t>
      </w:r>
      <w:r w:rsidR="00B75DDD" w:rsidRPr="00B75DDD">
        <w:rPr>
          <w:rFonts w:ascii="Georgia Pro" w:eastAsia="Times New Roman" w:hAnsi="Georgia Pro"/>
          <w:sz w:val="24"/>
          <w:szCs w:val="24"/>
        </w:rPr>
        <w:t xml:space="preserve"> on behalf of Confidential Care Mobile Ministry</w:t>
      </w:r>
      <w:r>
        <w:rPr>
          <w:rFonts w:ascii="Georgia Pro" w:eastAsia="Times New Roman" w:hAnsi="Georgia Pro"/>
          <w:sz w:val="24"/>
          <w:szCs w:val="24"/>
        </w:rPr>
        <w:t xml:space="preserve">  featuring keynote speaker Matt Walsh </w:t>
      </w:r>
    </w:p>
    <w:p w14:paraId="4D34F8DE" w14:textId="3E80BD83" w:rsidR="00B75DDD" w:rsidRPr="00B75DDD" w:rsidRDefault="00B75DDD" w:rsidP="00B75DDD">
      <w:pPr>
        <w:pStyle w:val="NoSpacing"/>
        <w:rPr>
          <w:rFonts w:ascii="Georgia Pro" w:eastAsia="Times New Roman" w:hAnsi="Georgia Pro"/>
          <w:sz w:val="24"/>
          <w:szCs w:val="24"/>
        </w:rPr>
      </w:pPr>
      <w:r w:rsidRPr="00B75DDD">
        <w:rPr>
          <w:rFonts w:ascii="Georgia Pro" w:eastAsia="Times New Roman" w:hAnsi="Georgia Pro"/>
          <w:sz w:val="24"/>
          <w:szCs w:val="24"/>
        </w:rPr>
        <w:t>When: Thursday, September 30</w:t>
      </w:r>
      <w:r w:rsidRPr="00C87E7E">
        <w:rPr>
          <w:rFonts w:ascii="Georgia Pro" w:eastAsia="Times New Roman" w:hAnsi="Georgia Pro"/>
          <w:sz w:val="24"/>
          <w:szCs w:val="24"/>
          <w:vertAlign w:val="superscript"/>
        </w:rPr>
        <w:t>th</w:t>
      </w:r>
      <w:r w:rsidR="00C87E7E">
        <w:rPr>
          <w:rFonts w:ascii="Georgia Pro" w:eastAsia="Times New Roman" w:hAnsi="Georgia Pro"/>
          <w:sz w:val="24"/>
          <w:szCs w:val="24"/>
        </w:rPr>
        <w:t>, 7:30 PM doors open at 7:00PM</w:t>
      </w:r>
    </w:p>
    <w:p w14:paraId="043C3ECF" w14:textId="62D3EF5E" w:rsidR="00B75DDD" w:rsidRPr="00B75DDD" w:rsidRDefault="00B75DDD" w:rsidP="00B75DDD">
      <w:pPr>
        <w:pStyle w:val="NoSpacing"/>
        <w:rPr>
          <w:rFonts w:ascii="Georgia Pro" w:eastAsia="Times New Roman" w:hAnsi="Georgia Pro"/>
          <w:sz w:val="24"/>
          <w:szCs w:val="24"/>
        </w:rPr>
      </w:pPr>
      <w:r w:rsidRPr="00B75DDD">
        <w:rPr>
          <w:rFonts w:ascii="Georgia Pro" w:eastAsia="Times New Roman" w:hAnsi="Georgia Pro"/>
          <w:sz w:val="24"/>
          <w:szCs w:val="24"/>
        </w:rPr>
        <w:t>Where: Faith Baptist Church, 3755 Germantown Rd, Bartlett</w:t>
      </w:r>
      <w:r w:rsidR="00C87E7E">
        <w:rPr>
          <w:rFonts w:ascii="Georgia Pro" w:eastAsia="Times New Roman" w:hAnsi="Georgia Pro"/>
          <w:sz w:val="24"/>
          <w:szCs w:val="24"/>
        </w:rPr>
        <w:t xml:space="preserve"> </w:t>
      </w:r>
    </w:p>
    <w:p w14:paraId="2B94EC1B" w14:textId="05CC8065" w:rsidR="00B75DDD" w:rsidRDefault="00C87E7E" w:rsidP="00B75DDD">
      <w:pPr>
        <w:pStyle w:val="NoSpacing"/>
        <w:rPr>
          <w:rFonts w:ascii="Georgia Pro" w:hAnsi="Georgia Pro"/>
          <w:bCs/>
          <w:color w:val="C00000"/>
          <w:sz w:val="24"/>
          <w:szCs w:val="24"/>
        </w:rPr>
      </w:pPr>
      <w:r>
        <w:rPr>
          <w:rFonts w:ascii="Georgia Pro" w:eastAsia="Times New Roman" w:hAnsi="Georgia Pro"/>
          <w:sz w:val="24"/>
          <w:szCs w:val="24"/>
        </w:rPr>
        <w:t>R</w:t>
      </w:r>
      <w:r w:rsidR="00B75DDD" w:rsidRPr="00B75DDD">
        <w:rPr>
          <w:rFonts w:ascii="Georgia Pro" w:eastAsia="Times New Roman" w:hAnsi="Georgia Pro"/>
          <w:sz w:val="24"/>
          <w:szCs w:val="24"/>
        </w:rPr>
        <w:t xml:space="preserve">egister </w:t>
      </w:r>
      <w:r>
        <w:rPr>
          <w:rFonts w:ascii="Georgia Pro" w:eastAsia="Times New Roman" w:hAnsi="Georgia Pro"/>
          <w:sz w:val="24"/>
          <w:szCs w:val="24"/>
        </w:rPr>
        <w:t>online</w:t>
      </w:r>
      <w:r w:rsidR="00B75DDD" w:rsidRPr="00B75DDD">
        <w:rPr>
          <w:rFonts w:ascii="Georgia Pro" w:eastAsia="Times New Roman" w:hAnsi="Georgia Pro"/>
          <w:sz w:val="24"/>
          <w:szCs w:val="24"/>
        </w:rPr>
        <w:t xml:space="preserve"> at www.confidentialcaremm.org</w:t>
      </w:r>
      <w:r>
        <w:rPr>
          <w:rFonts w:ascii="Georgia Pro" w:eastAsia="Times New Roman" w:hAnsi="Georgia Pro"/>
          <w:sz w:val="24"/>
          <w:szCs w:val="24"/>
        </w:rPr>
        <w:t>,</w:t>
      </w:r>
      <w:r w:rsidR="00B75DDD" w:rsidRPr="00B75DDD">
        <w:rPr>
          <w:rFonts w:ascii="Georgia Pro" w:eastAsia="Times New Roman" w:hAnsi="Georgia Pro"/>
          <w:sz w:val="24"/>
          <w:szCs w:val="24"/>
        </w:rPr>
        <w:t xml:space="preserve"> </w:t>
      </w:r>
      <w:r w:rsidR="00B75DDD">
        <w:rPr>
          <w:rFonts w:ascii="Georgia Pro" w:eastAsia="Times New Roman" w:hAnsi="Georgia Pro"/>
          <w:sz w:val="24"/>
          <w:szCs w:val="24"/>
        </w:rPr>
        <w:t>or ph</w:t>
      </w:r>
      <w:r>
        <w:rPr>
          <w:rFonts w:ascii="Georgia Pro" w:eastAsia="Times New Roman" w:hAnsi="Georgia Pro"/>
          <w:sz w:val="24"/>
          <w:szCs w:val="24"/>
        </w:rPr>
        <w:t xml:space="preserve">. </w:t>
      </w:r>
      <w:proofErr w:type="spellStart"/>
      <w:r w:rsidR="00B75DDD" w:rsidRPr="00B75DDD">
        <w:rPr>
          <w:rFonts w:ascii="Georgia Pro" w:eastAsia="Times New Roman" w:hAnsi="Georgia Pro"/>
          <w:sz w:val="24"/>
          <w:szCs w:val="24"/>
        </w:rPr>
        <w:t>Shela</w:t>
      </w:r>
      <w:proofErr w:type="spellEnd"/>
      <w:r w:rsidR="00B75DDD" w:rsidRPr="00B75DDD">
        <w:rPr>
          <w:rFonts w:ascii="Georgia Pro" w:eastAsia="Times New Roman" w:hAnsi="Georgia Pro"/>
          <w:sz w:val="24"/>
          <w:szCs w:val="24"/>
        </w:rPr>
        <w:t xml:space="preserve"> Williams at (901)</w:t>
      </w:r>
      <w:r>
        <w:rPr>
          <w:rFonts w:ascii="Georgia Pro" w:eastAsia="Times New Roman" w:hAnsi="Georgia Pro"/>
          <w:sz w:val="24"/>
          <w:szCs w:val="24"/>
        </w:rPr>
        <w:t xml:space="preserve"> </w:t>
      </w:r>
      <w:r w:rsidR="00B75DDD" w:rsidRPr="00B75DDD">
        <w:rPr>
          <w:rFonts w:ascii="Georgia Pro" w:eastAsia="Times New Roman" w:hAnsi="Georgia Pro"/>
          <w:sz w:val="24"/>
          <w:szCs w:val="24"/>
        </w:rPr>
        <w:t>476-6528</w:t>
      </w:r>
    </w:p>
    <w:p w14:paraId="6F67E678" w14:textId="4B968678" w:rsidR="007B1B4A" w:rsidRDefault="00691C5D">
      <w:r w:rsidRPr="00536139">
        <w:rPr>
          <w:rFonts w:ascii="Georgia Pro" w:hAnsi="Georgia Pro"/>
          <w:bCs/>
          <w:color w:val="C00000"/>
          <w:sz w:val="24"/>
          <w:szCs w:val="24"/>
        </w:rPr>
        <w:t>TH</w:t>
      </w:r>
      <w:r w:rsidR="00536139" w:rsidRPr="00536139">
        <w:rPr>
          <w:rFonts w:ascii="Georgia Pro" w:hAnsi="Georgia Pro"/>
          <w:bCs/>
          <w:color w:val="C00000"/>
          <w:sz w:val="24"/>
          <w:szCs w:val="24"/>
        </w:rPr>
        <w:t>IS</w:t>
      </w:r>
      <w:r w:rsidR="00054C57" w:rsidRPr="00536139">
        <w:rPr>
          <w:rFonts w:ascii="Georgia Pro" w:hAnsi="Georgia Pro"/>
          <w:bCs/>
          <w:color w:val="C00000"/>
          <w:sz w:val="24"/>
          <w:szCs w:val="24"/>
        </w:rPr>
        <w:t xml:space="preserve"> CELEBRATION </w:t>
      </w:r>
      <w:r w:rsidRPr="00536139">
        <w:rPr>
          <w:rFonts w:ascii="Georgia Pro" w:hAnsi="Georgia Pro"/>
          <w:bCs/>
          <w:color w:val="C00000"/>
          <w:sz w:val="24"/>
          <w:szCs w:val="24"/>
        </w:rPr>
        <w:t xml:space="preserve">EVENT IS FREE! However, this is Confidential Care Mobile Ministry’s premier annual fundraising event, so please come prepared to give a generous love offering. </w:t>
      </w:r>
    </w:p>
    <w:sectPr w:rsidR="007B1B4A" w:rsidSect="007B1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4A"/>
    <w:rsid w:val="00054C57"/>
    <w:rsid w:val="002D43BC"/>
    <w:rsid w:val="00536139"/>
    <w:rsid w:val="00691C5D"/>
    <w:rsid w:val="007B1B4A"/>
    <w:rsid w:val="00B75DDD"/>
    <w:rsid w:val="00C37663"/>
    <w:rsid w:val="00C87E7E"/>
    <w:rsid w:val="00E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8E4"/>
  <w15:chartTrackingRefBased/>
  <w15:docId w15:val="{618B53AE-A9D8-42B5-9A3D-24C0E26F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4A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3B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5DDD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wire.com/show/the-matt-walsh-show" TargetMode="External"/><Relationship Id="rId5" Type="http://schemas.openxmlformats.org/officeDocument/2006/relationships/hyperlink" Target="https://www.faceb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Carr</dc:creator>
  <cp:keywords/>
  <dc:description/>
  <cp:lastModifiedBy>Rick Carr</cp:lastModifiedBy>
  <cp:revision>3</cp:revision>
  <cp:lastPrinted>2021-08-19T20:24:00Z</cp:lastPrinted>
  <dcterms:created xsi:type="dcterms:W3CDTF">2021-09-17T18:46:00Z</dcterms:created>
  <dcterms:modified xsi:type="dcterms:W3CDTF">2021-09-17T18:52:00Z</dcterms:modified>
</cp:coreProperties>
</file>